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68" w:rsidRPr="00A967B5" w:rsidRDefault="00A967B5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1DEB3" wp14:editId="05092FCE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967B5" w:rsidRPr="006C2D00" w:rsidRDefault="00A967B5" w:rsidP="00A967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A967B5" w:rsidRPr="006C2D00" w:rsidRDefault="00A967B5" w:rsidP="00A967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A967B5" w:rsidRPr="006C2D00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week, we’ll focus on the letter ‘N’ and sort pictures that begin with the /n/ sound. We’ll sort uppercase ‘N’ and lowercase ‘n’ as well. We will also practice identifying, spelling, and reading our sight words.</w:t>
                            </w:r>
                          </w:p>
                          <w:p w:rsidR="00A967B5" w:rsidRPr="006C2D00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will practice sorting letters in their name and those not in their name. We will also practice identifying and reading color words. </w:t>
                            </w: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will practice </w:t>
                            </w:r>
                            <w:r w:rsidR="006C2D00" w:rsidRPr="006C2D00">
                              <w:rPr>
                                <w:sz w:val="22"/>
                                <w:szCs w:val="22"/>
                              </w:rPr>
                              <w:t xml:space="preserve">identifying capital letters and color words. We’ll also review how to clap out syllables in words. </w:t>
                            </w:r>
                          </w:p>
                          <w:p w:rsidR="0021377C" w:rsidRDefault="0021377C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67B5" w:rsidRDefault="00A967B5" w:rsidP="00A967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>Our unit this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focus on “Owl Babies” by Martin Waddell and “Owls” by Laura Marsh.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 We will practice </w:t>
                            </w:r>
                            <w:r w:rsidR="0021377C">
                              <w:rPr>
                                <w:sz w:val="22"/>
                                <w:szCs w:val="22"/>
                              </w:rPr>
                              <w:t>identifying the parts of owls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listing facts.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Pr="006B3325">
                              <w:rPr>
                                <w:sz w:val="22"/>
                                <w:szCs w:val="22"/>
                              </w:rPr>
                              <w:t>vocabulary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words are:</w:t>
                            </w:r>
                            <w:r w:rsidR="0021377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camouflage, prey, talons,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wingspan, and owlet. </w:t>
                            </w:r>
                          </w:p>
                          <w:p w:rsidR="00A967B5" w:rsidRPr="007548BF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ice t</w:t>
                            </w:r>
                            <w:r w:rsidR="0021377C">
                              <w:rPr>
                                <w:sz w:val="22"/>
                                <w:szCs w:val="22"/>
                              </w:rPr>
                              <w:t>racing and writing numbers 9-10.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continue to practice capitalizing the first word in our sentences and names. We’ll also learn how to add spaces between our words and use color words. </w:t>
                            </w:r>
                          </w:p>
                          <w:p w:rsidR="00A967B5" w:rsidRPr="008C70D7" w:rsidRDefault="00A967B5" w:rsidP="00A967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7B5" w:rsidRPr="00C36006" w:rsidRDefault="00A967B5" w:rsidP="00A967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review identifying numbers that are </w:t>
                            </w:r>
                            <w:r w:rsidRPr="008C70D7">
                              <w:rPr>
                                <w:b/>
                                <w:sz w:val="22"/>
                                <w:szCs w:val="22"/>
                              </w:rPr>
                              <w:t>greater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than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8C70D7">
                              <w:rPr>
                                <w:b/>
                                <w:sz w:val="22"/>
                                <w:szCs w:val="22"/>
                              </w:rPr>
                              <w:t>less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another number and practice writing numbers. We’l</w:t>
                            </w:r>
                            <w:r w:rsidR="0021377C">
                              <w:rPr>
                                <w:sz w:val="22"/>
                                <w:szCs w:val="22"/>
                              </w:rPr>
                              <w:t>l also begin Unit 4 on Shapes and practice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sorting shapes by attributes. </w:t>
                            </w: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We’ll practice matching numbers to quantities</w:t>
                            </w:r>
                            <w:r w:rsidR="007B2114">
                              <w:rPr>
                                <w:sz w:val="22"/>
                                <w:szCs w:val="22"/>
                              </w:rPr>
                              <w:t>, sorting shapes, and identifying teen numbers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7B2114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114">
                              <w:rPr>
                                <w:sz w:val="22"/>
                                <w:szCs w:val="22"/>
                              </w:rPr>
                              <w:t>We will review what students learned about motion, pushes, and pulls from their PLTW unit.</w:t>
                            </w: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We’ll continue our unit on Animals in the Neighborhood by learning about</w:t>
                            </w:r>
                            <w:r w:rsidR="007B2114">
                              <w:rPr>
                                <w:sz w:val="22"/>
                                <w:szCs w:val="22"/>
                              </w:rPr>
                              <w:t xml:space="preserve"> owls and cardinals. We’ll also learn what birds eat. </w:t>
                            </w:r>
                          </w:p>
                          <w:p w:rsidR="0021377C" w:rsidRPr="00C645E8" w:rsidRDefault="0021377C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5B71">
                              <w:rPr>
                                <w:b/>
                                <w:sz w:val="22"/>
                                <w:szCs w:val="22"/>
                              </w:rPr>
                              <w:t>Social Studies: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2114" w:rsidRDefault="00A967B5" w:rsidP="00A967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</w:t>
                            </w:r>
                            <w:r w:rsidR="007B2114">
                              <w:rPr>
                                <w:sz w:val="22"/>
                                <w:szCs w:val="22"/>
                              </w:rPr>
                              <w:t xml:space="preserve">learn how </w:t>
                            </w:r>
                            <w:r w:rsidR="006C2D00">
                              <w:rPr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BA273F">
                              <w:rPr>
                                <w:sz w:val="22"/>
                                <w:szCs w:val="22"/>
                              </w:rPr>
                              <w:t>in several places at one time (</w:t>
                            </w:r>
                            <w:r w:rsidR="006C2D00">
                              <w:rPr>
                                <w:sz w:val="22"/>
                                <w:szCs w:val="22"/>
                              </w:rPr>
                              <w:t xml:space="preserve">classroom, Carpenter, Ann Arbor, Michigan, United States). </w:t>
                            </w:r>
                          </w:p>
                          <w:p w:rsidR="00A967B5" w:rsidRPr="007A632F" w:rsidRDefault="00A967B5" w:rsidP="00A967B5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B2114">
                              <w:rPr>
                                <w:sz w:val="22"/>
                                <w:szCs w:val="22"/>
                              </w:rPr>
                              <w:t xml:space="preserve">We’ll review fair ways to play with others.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DE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A967B5" w:rsidRPr="006C2D00" w:rsidRDefault="00A967B5" w:rsidP="00A967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A967B5" w:rsidRPr="006C2D00" w:rsidRDefault="00A967B5" w:rsidP="00A967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A967B5" w:rsidRPr="006C2D00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week, we’ll focus on the letter ‘N’ and sort pictures that begin with the /n/ sound. We’ll sort uppercase ‘N’ and lowercase ‘n’ as well. We will also practice identifying, spelling, and reading our sight words.</w:t>
                      </w:r>
                    </w:p>
                    <w:p w:rsidR="00A967B5" w:rsidRPr="006C2D00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will practice sorting letters in their name and those not in their name. We will also practice identifying and reading color words. </w:t>
                      </w: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will practice </w:t>
                      </w:r>
                      <w:r w:rsidR="006C2D00" w:rsidRPr="006C2D00">
                        <w:rPr>
                          <w:sz w:val="22"/>
                          <w:szCs w:val="22"/>
                        </w:rPr>
                        <w:t xml:space="preserve">identifying capital letters and color words. We’ll also review how to clap out syllables in words. </w:t>
                      </w:r>
                    </w:p>
                    <w:p w:rsidR="0021377C" w:rsidRDefault="0021377C" w:rsidP="00A967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67B5" w:rsidRDefault="00A967B5" w:rsidP="00A967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 w:rsidRPr="00CD205A">
                        <w:rPr>
                          <w:sz w:val="22"/>
                          <w:szCs w:val="22"/>
                        </w:rPr>
                        <w:t>Our unit this week</w:t>
                      </w:r>
                      <w:r>
                        <w:rPr>
                          <w:sz w:val="22"/>
                          <w:szCs w:val="22"/>
                        </w:rPr>
                        <w:t xml:space="preserve"> will focus on “Owl Babies” by Martin Waddell and “Owls” by Laura Marsh.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 We will practice </w:t>
                      </w:r>
                      <w:r w:rsidR="0021377C">
                        <w:rPr>
                          <w:sz w:val="22"/>
                          <w:szCs w:val="22"/>
                        </w:rPr>
                        <w:t>identifying the parts of owls</w:t>
                      </w:r>
                      <w:r>
                        <w:rPr>
                          <w:sz w:val="22"/>
                          <w:szCs w:val="22"/>
                        </w:rPr>
                        <w:t xml:space="preserve"> and listing facts. 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Our </w:t>
                      </w:r>
                      <w:r w:rsidRPr="006B3325">
                        <w:rPr>
                          <w:sz w:val="22"/>
                          <w:szCs w:val="22"/>
                        </w:rPr>
                        <w:t>vocabulary</w:t>
                      </w:r>
                      <w:r>
                        <w:rPr>
                          <w:sz w:val="22"/>
                          <w:szCs w:val="22"/>
                        </w:rPr>
                        <w:t xml:space="preserve"> words are:</w:t>
                      </w:r>
                      <w:r w:rsidR="0021377C">
                        <w:rPr>
                          <w:b/>
                          <w:sz w:val="22"/>
                          <w:szCs w:val="22"/>
                        </w:rPr>
                        <w:t xml:space="preserve"> camouflage, prey, talons,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wingspan, and owlet. </w:t>
                      </w:r>
                    </w:p>
                    <w:p w:rsidR="00A967B5" w:rsidRPr="007548BF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>
                        <w:rPr>
                          <w:sz w:val="22"/>
                          <w:szCs w:val="22"/>
                        </w:rPr>
                        <w:t>ice t</w:t>
                      </w:r>
                      <w:r w:rsidR="0021377C">
                        <w:rPr>
                          <w:sz w:val="22"/>
                          <w:szCs w:val="22"/>
                        </w:rPr>
                        <w:t>racing and writing numbers 9-10.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Writing: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we’ll continue to practice capitalizing the first word in our sentences and names. We’ll also learn how to add spaces between our words and use color words. </w:t>
                      </w:r>
                    </w:p>
                    <w:p w:rsidR="00A967B5" w:rsidRPr="008C70D7" w:rsidRDefault="00A967B5" w:rsidP="00A967B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967B5" w:rsidRPr="00C36006" w:rsidRDefault="00A967B5" w:rsidP="00A967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review identifying numbers that are </w:t>
                      </w:r>
                      <w:r w:rsidRPr="008C70D7">
                        <w:rPr>
                          <w:b/>
                          <w:sz w:val="22"/>
                          <w:szCs w:val="22"/>
                        </w:rPr>
                        <w:t>greater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than </w:t>
                      </w:r>
                      <w:r>
                        <w:rPr>
                          <w:sz w:val="22"/>
                          <w:szCs w:val="22"/>
                        </w:rPr>
                        <w:t xml:space="preserve">or </w:t>
                      </w:r>
                      <w:r w:rsidRPr="008C70D7">
                        <w:rPr>
                          <w:b/>
                          <w:sz w:val="22"/>
                          <w:szCs w:val="22"/>
                        </w:rPr>
                        <w:t>less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than</w:t>
                      </w:r>
                      <w:r>
                        <w:rPr>
                          <w:sz w:val="22"/>
                          <w:szCs w:val="22"/>
                        </w:rPr>
                        <w:t xml:space="preserve"> another number and practice writing numbers. We’l</w:t>
                      </w:r>
                      <w:r w:rsidR="0021377C">
                        <w:rPr>
                          <w:sz w:val="22"/>
                          <w:szCs w:val="22"/>
                        </w:rPr>
                        <w:t>l also begin Unit 4 on Shapes and practice</w:t>
                      </w:r>
                      <w:r>
                        <w:rPr>
                          <w:sz w:val="22"/>
                          <w:szCs w:val="22"/>
                        </w:rPr>
                        <w:t xml:space="preserve"> sorting shapes by attributes. </w:t>
                      </w: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We’ll practice matching numbers to quantities</w:t>
                      </w:r>
                      <w:r w:rsidR="007B2114">
                        <w:rPr>
                          <w:sz w:val="22"/>
                          <w:szCs w:val="22"/>
                        </w:rPr>
                        <w:t>, sorting shapes, and identifying teen numbers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</w:p>
                    <w:p w:rsidR="007B2114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2114">
                        <w:rPr>
                          <w:sz w:val="22"/>
                          <w:szCs w:val="22"/>
                        </w:rPr>
                        <w:t>We will review what students learned about motion, pushes, and pulls from their PLTW unit.</w:t>
                      </w: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We’ll continue our unit on Animals in the Neighborhood by learning about</w:t>
                      </w:r>
                      <w:r w:rsidR="007B2114">
                        <w:rPr>
                          <w:sz w:val="22"/>
                          <w:szCs w:val="22"/>
                        </w:rPr>
                        <w:t xml:space="preserve"> owls and cardinals. We’ll also learn what birds eat. </w:t>
                      </w:r>
                    </w:p>
                    <w:p w:rsidR="0021377C" w:rsidRPr="00C645E8" w:rsidRDefault="0021377C" w:rsidP="00A967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 w:rsidRPr="00605B71">
                        <w:rPr>
                          <w:b/>
                          <w:sz w:val="22"/>
                          <w:szCs w:val="22"/>
                        </w:rPr>
                        <w:t>Social Studies: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B2114" w:rsidRDefault="00A967B5" w:rsidP="00A967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</w:t>
                      </w:r>
                      <w:r w:rsidR="007B2114">
                        <w:rPr>
                          <w:sz w:val="22"/>
                          <w:szCs w:val="22"/>
                        </w:rPr>
                        <w:t xml:space="preserve">learn how </w:t>
                      </w:r>
                      <w:r w:rsidR="006C2D00">
                        <w:rPr>
                          <w:sz w:val="22"/>
                          <w:szCs w:val="22"/>
                        </w:rPr>
                        <w:t xml:space="preserve">we are </w:t>
                      </w:r>
                      <w:r w:rsidR="00BA273F">
                        <w:rPr>
                          <w:sz w:val="22"/>
                          <w:szCs w:val="22"/>
                        </w:rPr>
                        <w:t>in several places at one time (</w:t>
                      </w:r>
                      <w:r w:rsidR="006C2D00">
                        <w:rPr>
                          <w:sz w:val="22"/>
                          <w:szCs w:val="22"/>
                        </w:rPr>
                        <w:t xml:space="preserve">classroom, Carpenter, Ann Arbor, Michigan, United States). </w:t>
                      </w:r>
                    </w:p>
                    <w:p w:rsidR="00A967B5" w:rsidRPr="007A632F" w:rsidRDefault="00A967B5" w:rsidP="00A967B5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7B2114">
                        <w:rPr>
                          <w:sz w:val="22"/>
                          <w:szCs w:val="22"/>
                        </w:rPr>
                        <w:t xml:space="preserve">We’ll review fair ways to play with others.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B9CD8" wp14:editId="3D3CEE59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967B5" w:rsidRPr="000C31E1" w:rsidRDefault="00A967B5" w:rsidP="00A967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A967B5" w:rsidRPr="00B84181" w:rsidRDefault="00A967B5" w:rsidP="00A96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PizzaHut Bo</w:t>
                            </w:r>
                            <w:r w:rsidR="007B2114">
                              <w:rPr>
                                <w:b/>
                              </w:rPr>
                              <w:t>ok It calendars are due Monday, December 4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A967B5" w:rsidRPr="007B2114" w:rsidRDefault="00A967B5" w:rsidP="00A96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Winter Greenery Orders due Wednesday, December 6.</w:t>
                            </w:r>
                          </w:p>
                          <w:p w:rsidR="007B2114" w:rsidRPr="000C31E1" w:rsidRDefault="007B2114" w:rsidP="00A96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Winter Break: Monday, December 25-January 7. </w:t>
                            </w:r>
                          </w:p>
                          <w:p w:rsidR="00A967B5" w:rsidRPr="006E558E" w:rsidRDefault="00A967B5" w:rsidP="00A967B5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967B5" w:rsidRPr="006E558E" w:rsidRDefault="00A967B5" w:rsidP="00A967B5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967B5" w:rsidRPr="000D5DB0" w:rsidRDefault="00A967B5" w:rsidP="00A967B5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67B5" w:rsidRPr="000D5DB0" w:rsidRDefault="00A967B5" w:rsidP="00A967B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67B5" w:rsidRDefault="00A967B5" w:rsidP="00A967B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A967B5" w:rsidRPr="000D5DB0" w:rsidRDefault="00A967B5" w:rsidP="00A967B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67B5" w:rsidRDefault="00A967B5" w:rsidP="00A967B5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67B5" w:rsidRPr="009A1C94" w:rsidRDefault="00A967B5" w:rsidP="00A967B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9CD8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A967B5" w:rsidRPr="000C31E1" w:rsidRDefault="00A967B5" w:rsidP="00A967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A967B5" w:rsidRPr="00B84181" w:rsidRDefault="00A967B5" w:rsidP="00A96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proofErr w:type="spellStart"/>
                      <w:r>
                        <w:rPr>
                          <w:b/>
                        </w:rPr>
                        <w:t>PizzaHut</w:t>
                      </w:r>
                      <w:proofErr w:type="spellEnd"/>
                      <w:r>
                        <w:rPr>
                          <w:b/>
                        </w:rPr>
                        <w:t xml:space="preserve"> Bo</w:t>
                      </w:r>
                      <w:r w:rsidR="007B2114">
                        <w:rPr>
                          <w:b/>
                        </w:rPr>
                        <w:t>ok It calendars are due Monday, December 4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A967B5" w:rsidRPr="007B2114" w:rsidRDefault="00A967B5" w:rsidP="00A96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Winter Greenery Orders due Wednesday, December 6.</w:t>
                      </w:r>
                    </w:p>
                    <w:p w:rsidR="007B2114" w:rsidRPr="000C31E1" w:rsidRDefault="007B2114" w:rsidP="00A96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Winter Break: Monday, December 25-January 7. </w:t>
                      </w:r>
                    </w:p>
                    <w:p w:rsidR="00A967B5" w:rsidRPr="006E558E" w:rsidRDefault="00A967B5" w:rsidP="00A967B5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967B5" w:rsidRPr="006E558E" w:rsidRDefault="00A967B5" w:rsidP="00A967B5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967B5" w:rsidRPr="000D5DB0" w:rsidRDefault="00A967B5" w:rsidP="00A967B5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967B5" w:rsidRPr="000D5DB0" w:rsidRDefault="00A967B5" w:rsidP="00A967B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A967B5" w:rsidRDefault="00A967B5" w:rsidP="00A967B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A967B5" w:rsidRPr="000D5DB0" w:rsidRDefault="00A967B5" w:rsidP="00A967B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A967B5" w:rsidRDefault="00A967B5" w:rsidP="00A967B5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967B5" w:rsidRPr="009A1C94" w:rsidRDefault="00A967B5" w:rsidP="00A967B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0AB0A" wp14:editId="79FE8F3F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967B5" w:rsidRDefault="00A967B5" w:rsidP="00A967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A967B5" w:rsidRDefault="00A967B5" w:rsidP="00A967B5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A967B5" w:rsidRDefault="00A967B5" w:rsidP="00A967B5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A967B5" w:rsidRPr="00381861" w:rsidRDefault="00A967B5" w:rsidP="00A96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967B5" w:rsidRPr="006E558E" w:rsidRDefault="00A967B5" w:rsidP="00A967B5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967B5" w:rsidRDefault="00A967B5" w:rsidP="00A967B5">
                            <w:pPr>
                              <w:rPr>
                                <w:b/>
                              </w:rPr>
                            </w:pPr>
                          </w:p>
                          <w:p w:rsidR="00A967B5" w:rsidRPr="007A632F" w:rsidRDefault="00A967B5" w:rsidP="00A967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967B5" w:rsidRPr="007A632F" w:rsidRDefault="00A967B5" w:rsidP="00A967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967B5" w:rsidRPr="0036333B" w:rsidRDefault="00A967B5" w:rsidP="00A967B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AB0A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A967B5" w:rsidRDefault="00A967B5" w:rsidP="00A967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A967B5" w:rsidRDefault="00A967B5" w:rsidP="00A967B5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A967B5" w:rsidRDefault="00A967B5" w:rsidP="00A967B5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A967B5" w:rsidRPr="00381861" w:rsidRDefault="00A967B5" w:rsidP="00A96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967B5" w:rsidRPr="006E558E" w:rsidRDefault="00A967B5" w:rsidP="00A967B5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967B5" w:rsidRDefault="00A967B5" w:rsidP="00A967B5">
                      <w:pPr>
                        <w:rPr>
                          <w:b/>
                        </w:rPr>
                      </w:pPr>
                    </w:p>
                    <w:p w:rsidR="00A967B5" w:rsidRPr="007A632F" w:rsidRDefault="00A967B5" w:rsidP="00A967B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967B5" w:rsidRPr="007A632F" w:rsidRDefault="00A967B5" w:rsidP="00A967B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967B5" w:rsidRPr="0036333B" w:rsidRDefault="00A967B5" w:rsidP="00A967B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A6451" wp14:editId="307737CA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19AD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41B58" wp14:editId="7AB9EC70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A35C6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06CFD" wp14:editId="1051F9C2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967B5" w:rsidRDefault="00A967B5" w:rsidP="00A967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A967B5" w:rsidRPr="008F02F0" w:rsidRDefault="00A967B5" w:rsidP="00A96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my</w:t>
                            </w:r>
                          </w:p>
                          <w:p w:rsidR="00A967B5" w:rsidRPr="008F02F0" w:rsidRDefault="00A967B5" w:rsidP="00A96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big</w:t>
                            </w:r>
                          </w:p>
                          <w:p w:rsidR="00A967B5" w:rsidRPr="008F02F0" w:rsidRDefault="00A967B5" w:rsidP="00A96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jump</w:t>
                            </w:r>
                          </w:p>
                          <w:p w:rsidR="00A967B5" w:rsidRPr="00565515" w:rsidRDefault="00A967B5" w:rsidP="00A967B5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67B5" w:rsidRDefault="00A967B5" w:rsidP="00A967B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6CFD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A967B5" w:rsidRDefault="00A967B5" w:rsidP="00A967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A967B5" w:rsidRPr="008F02F0" w:rsidRDefault="00A967B5" w:rsidP="00A967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my</w:t>
                      </w:r>
                    </w:p>
                    <w:p w:rsidR="00A967B5" w:rsidRPr="008F02F0" w:rsidRDefault="00A967B5" w:rsidP="00A967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big</w:t>
                      </w:r>
                    </w:p>
                    <w:p w:rsidR="00A967B5" w:rsidRPr="008F02F0" w:rsidRDefault="00A967B5" w:rsidP="00A967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jump</w:t>
                      </w:r>
                    </w:p>
                    <w:p w:rsidR="00A967B5" w:rsidRPr="00565515" w:rsidRDefault="00A967B5" w:rsidP="00A967B5"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A967B5" w:rsidRDefault="00A967B5" w:rsidP="00A967B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744C5" wp14:editId="4A46035F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E340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C2A20" wp14:editId="36E90CEE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EA28C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1D151" wp14:editId="4BE7D582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967B5" w:rsidRPr="002B3B17" w:rsidRDefault="00A967B5" w:rsidP="00A967B5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A967B5" w:rsidRPr="002B3B17" w:rsidRDefault="00A967B5" w:rsidP="00A967B5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A967B5" w:rsidRPr="00B83A8B" w:rsidRDefault="00A967B5" w:rsidP="00A967B5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D151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A967B5" w:rsidRPr="002B3B17" w:rsidRDefault="00A967B5" w:rsidP="00A967B5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A967B5" w:rsidRPr="002B3B17" w:rsidRDefault="00A967B5" w:rsidP="00A967B5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A967B5" w:rsidRPr="00B83A8B" w:rsidRDefault="00A967B5" w:rsidP="00A967B5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7F6C833" wp14:editId="716B1C8C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326C3" wp14:editId="0662E3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D8D3A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December 4, 2017</w:t>
      </w:r>
    </w:p>
    <w:sectPr w:rsidR="000E0268" w:rsidRPr="00A967B5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590AB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5"/>
    <w:rsid w:val="000E0268"/>
    <w:rsid w:val="0021377C"/>
    <w:rsid w:val="006C2D00"/>
    <w:rsid w:val="007B2114"/>
    <w:rsid w:val="00A967B5"/>
    <w:rsid w:val="00B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0282E-0EEE-4D7F-BFBF-A4ED873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B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3</cp:revision>
  <dcterms:created xsi:type="dcterms:W3CDTF">2017-12-03T01:50:00Z</dcterms:created>
  <dcterms:modified xsi:type="dcterms:W3CDTF">2017-12-03T13:27:00Z</dcterms:modified>
</cp:coreProperties>
</file>